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1"/>
          <w:szCs w:val="21"/>
        </w:rPr>
      </w:pPr>
      <w:bookmarkStart w:id="0" w:name="_GoBack"/>
      <w:bookmarkEnd w:id="0"/>
      <w:r>
        <w:rPr>
          <w:rFonts w:hint="eastAsia" w:ascii="宋体" w:hAnsi="宋体" w:eastAsia="宋体" w:cs="宋体"/>
          <w:b/>
          <w:sz w:val="21"/>
          <w:szCs w:val="21"/>
        </w:rPr>
        <w:t>8*  世界地图引出的发现</w:t>
      </w:r>
    </w:p>
    <w:p>
      <w:pPr>
        <w:rPr>
          <w:rFonts w:hint="eastAsia" w:ascii="宋体" w:hAnsi="宋体" w:eastAsia="宋体" w:cs="宋体"/>
          <w:sz w:val="21"/>
          <w:szCs w:val="21"/>
          <w:shd w:val="pct10" w:color="auto" w:fill="FFFFFF"/>
        </w:rPr>
      </w:pPr>
      <w:r>
        <w:rPr>
          <w:rFonts w:hint="eastAsia" w:ascii="宋体" w:hAnsi="宋体" w:eastAsia="宋体" w:cs="宋体"/>
          <w:sz w:val="21"/>
          <w:szCs w:val="21"/>
          <w:shd w:val="pct10" w:color="auto" w:fill="FFFFFF"/>
        </w:rPr>
        <w:t>学习目标</w:t>
      </w:r>
    </w:p>
    <w:p>
      <w:pPr>
        <w:rPr>
          <w:rFonts w:hint="eastAsia" w:ascii="宋体" w:hAnsi="宋体" w:eastAsia="宋体" w:cs="宋体"/>
          <w:sz w:val="21"/>
          <w:szCs w:val="21"/>
        </w:rPr>
      </w:pPr>
      <w:r>
        <w:rPr>
          <w:rFonts w:hint="eastAsia" w:ascii="宋体" w:hAnsi="宋体" w:eastAsia="宋体" w:cs="宋体"/>
          <w:sz w:val="21"/>
          <w:szCs w:val="21"/>
        </w:rPr>
        <w:t>1、能联系上下文，理解“静谧、精神大振、枉费心机、浩如烟海、飞渡重洋’’等词语。</w:t>
      </w:r>
    </w:p>
    <w:p>
      <w:pPr>
        <w:rPr>
          <w:rFonts w:hint="eastAsia" w:ascii="宋体" w:hAnsi="宋体" w:eastAsia="宋体" w:cs="宋体"/>
          <w:sz w:val="21"/>
          <w:szCs w:val="21"/>
        </w:rPr>
      </w:pPr>
      <w:r>
        <w:rPr>
          <w:rFonts w:hint="eastAsia" w:ascii="宋体" w:hAnsi="宋体" w:eastAsia="宋体" w:cs="宋体"/>
          <w:sz w:val="21"/>
          <w:szCs w:val="21"/>
        </w:rPr>
        <w:t>2、正确、流利、有感情地朗读课文，在读文中感悟仔细观察、认真思考的重要意义。</w:t>
      </w:r>
    </w:p>
    <w:p>
      <w:pPr>
        <w:rPr>
          <w:rFonts w:hint="eastAsia" w:ascii="宋体" w:hAnsi="宋体" w:eastAsia="宋体" w:cs="宋体"/>
          <w:sz w:val="21"/>
          <w:szCs w:val="21"/>
        </w:rPr>
      </w:pPr>
      <w:r>
        <w:rPr>
          <w:rFonts w:hint="eastAsia" w:ascii="宋体" w:hAnsi="宋体" w:eastAsia="宋体" w:cs="宋体"/>
          <w:sz w:val="21"/>
          <w:szCs w:val="21"/>
        </w:rPr>
        <w:t>3、学习读文后能将自己的感受说给大家听。</w:t>
      </w:r>
    </w:p>
    <w:p>
      <w:pPr>
        <w:rPr>
          <w:rFonts w:hint="eastAsia" w:ascii="宋体" w:hAnsi="宋体" w:eastAsia="宋体" w:cs="宋体"/>
          <w:sz w:val="21"/>
          <w:szCs w:val="21"/>
          <w:shd w:val="pct10" w:color="auto" w:fill="FFFFFF"/>
        </w:rPr>
      </w:pPr>
      <w:r>
        <w:rPr>
          <w:rFonts w:hint="eastAsia" w:ascii="宋体" w:hAnsi="宋体" w:eastAsia="宋体" w:cs="宋体"/>
          <w:sz w:val="21"/>
          <w:szCs w:val="21"/>
          <w:shd w:val="pct10" w:color="auto" w:fill="FFFFFF"/>
        </w:rPr>
        <w:t>教学重、难点</w:t>
      </w:r>
    </w:p>
    <w:p>
      <w:pPr>
        <w:rPr>
          <w:rFonts w:hint="eastAsia" w:ascii="宋体" w:hAnsi="宋体" w:eastAsia="宋体" w:cs="宋体"/>
          <w:sz w:val="21"/>
          <w:szCs w:val="21"/>
          <w:shd w:val="pct10" w:color="auto" w:fill="FFFFFF"/>
        </w:rPr>
      </w:pPr>
      <w:r>
        <w:rPr>
          <w:rFonts w:hint="eastAsia" w:ascii="宋体" w:hAnsi="宋体" w:eastAsia="宋体" w:cs="宋体"/>
          <w:sz w:val="21"/>
          <w:szCs w:val="21"/>
        </w:rPr>
        <w:t>在读文中感悟仔细观察、认真思考的重要意义。</w:t>
      </w:r>
    </w:p>
    <w:p>
      <w:pPr>
        <w:rPr>
          <w:rFonts w:hint="eastAsia" w:ascii="宋体" w:hAnsi="宋体" w:eastAsia="宋体" w:cs="宋体"/>
          <w:sz w:val="21"/>
          <w:szCs w:val="21"/>
          <w:shd w:val="pct10" w:color="auto" w:fill="FFFFFF"/>
        </w:rPr>
      </w:pPr>
      <w:r>
        <w:rPr>
          <w:rFonts w:hint="eastAsia" w:ascii="宋体" w:hAnsi="宋体" w:eastAsia="宋体" w:cs="宋体"/>
          <w:sz w:val="21"/>
          <w:szCs w:val="21"/>
          <w:shd w:val="pct10" w:color="auto" w:fill="FFFFFF"/>
        </w:rPr>
        <w:t>教学过程</w:t>
      </w:r>
    </w:p>
    <w:p>
      <w:pPr>
        <w:rPr>
          <w:rFonts w:hint="eastAsia" w:ascii="宋体" w:hAnsi="宋体" w:eastAsia="宋体" w:cs="宋体"/>
          <w:sz w:val="21"/>
          <w:szCs w:val="21"/>
          <w:u w:val="single"/>
        </w:rPr>
      </w:pPr>
      <w:r>
        <w:rPr>
          <w:rFonts w:hint="eastAsia" w:ascii="宋体" w:hAnsi="宋体" w:eastAsia="宋体" w:cs="宋体"/>
          <w:sz w:val="21"/>
          <w:szCs w:val="21"/>
          <w:u w:val="single"/>
        </w:rPr>
        <w:t>读题设疑</w:t>
      </w:r>
    </w:p>
    <w:p>
      <w:pPr>
        <w:rPr>
          <w:rFonts w:hint="eastAsia" w:ascii="宋体" w:hAnsi="宋体" w:eastAsia="宋体" w:cs="宋体"/>
          <w:sz w:val="21"/>
          <w:szCs w:val="21"/>
        </w:rPr>
      </w:pPr>
      <w:r>
        <w:rPr>
          <w:rFonts w:hint="eastAsia" w:ascii="宋体" w:hAnsi="宋体" w:eastAsia="宋体" w:cs="宋体"/>
          <w:sz w:val="21"/>
          <w:szCs w:val="21"/>
        </w:rPr>
        <w:t>板书课题，读题。</w:t>
      </w:r>
    </w:p>
    <w:p>
      <w:pPr>
        <w:rPr>
          <w:rFonts w:hint="eastAsia" w:ascii="宋体" w:hAnsi="宋体" w:eastAsia="宋体" w:cs="宋体"/>
          <w:sz w:val="21"/>
          <w:szCs w:val="21"/>
        </w:rPr>
      </w:pPr>
      <w:r>
        <w:rPr>
          <w:rFonts w:hint="eastAsia" w:ascii="宋体" w:hAnsi="宋体" w:eastAsia="宋体" w:cs="宋体"/>
          <w:sz w:val="21"/>
          <w:szCs w:val="21"/>
        </w:rPr>
        <w:t>一张普通的世界地图会引出什么发现呢?让我们带着这个疑问去阅读课文。</w:t>
      </w:r>
    </w:p>
    <w:p>
      <w:pPr>
        <w:rPr>
          <w:rFonts w:hint="eastAsia" w:ascii="宋体" w:hAnsi="宋体" w:eastAsia="宋体" w:cs="宋体"/>
          <w:sz w:val="21"/>
          <w:szCs w:val="21"/>
          <w:u w:val="single"/>
        </w:rPr>
      </w:pPr>
      <w:r>
        <w:rPr>
          <w:rFonts w:hint="eastAsia" w:ascii="宋体" w:hAnsi="宋体" w:eastAsia="宋体" w:cs="宋体"/>
          <w:sz w:val="21"/>
          <w:szCs w:val="21"/>
          <w:u w:val="single"/>
        </w:rPr>
        <w:t>自读课文</w:t>
      </w:r>
    </w:p>
    <w:p>
      <w:pPr>
        <w:rPr>
          <w:rFonts w:hint="eastAsia" w:ascii="宋体" w:hAnsi="宋体" w:eastAsia="宋体" w:cs="宋体"/>
          <w:sz w:val="21"/>
          <w:szCs w:val="21"/>
        </w:rPr>
      </w:pPr>
      <w:r>
        <w:rPr>
          <w:rFonts w:hint="eastAsia" w:ascii="宋体" w:hAnsi="宋体" w:eastAsia="宋体" w:cs="宋体"/>
          <w:sz w:val="21"/>
          <w:szCs w:val="21"/>
        </w:rPr>
        <w:t>1、自读课文。要求读正确，读流利。联系上下文理解词语。</w:t>
      </w:r>
    </w:p>
    <w:p>
      <w:pPr>
        <w:rPr>
          <w:rFonts w:hint="eastAsia" w:ascii="宋体" w:hAnsi="宋体" w:eastAsia="宋体" w:cs="宋体"/>
          <w:sz w:val="21"/>
          <w:szCs w:val="21"/>
        </w:rPr>
      </w:pPr>
      <w:r>
        <w:rPr>
          <w:rFonts w:hint="eastAsia" w:ascii="宋体" w:hAnsi="宋体" w:eastAsia="宋体" w:cs="宋体"/>
          <w:sz w:val="21"/>
          <w:szCs w:val="21"/>
        </w:rPr>
        <w:t>2、自学反馈。提出不理解的词语，师生共同帮助解决。</w:t>
      </w:r>
    </w:p>
    <w:p>
      <w:pPr>
        <w:rPr>
          <w:rFonts w:hint="eastAsia" w:ascii="宋体" w:hAnsi="宋体" w:eastAsia="宋体" w:cs="宋体"/>
          <w:sz w:val="21"/>
          <w:szCs w:val="21"/>
        </w:rPr>
      </w:pPr>
      <w:r>
        <w:rPr>
          <w:rFonts w:hint="eastAsia" w:ascii="宋体" w:hAnsi="宋体" w:eastAsia="宋体" w:cs="宋体"/>
          <w:sz w:val="21"/>
          <w:szCs w:val="21"/>
        </w:rPr>
        <w:t>3、指名分节朗读。</w:t>
      </w:r>
    </w:p>
    <w:p>
      <w:pPr>
        <w:rPr>
          <w:rFonts w:hint="eastAsia" w:ascii="宋体" w:hAnsi="宋体" w:eastAsia="宋体" w:cs="宋体"/>
          <w:sz w:val="21"/>
          <w:szCs w:val="21"/>
        </w:rPr>
      </w:pPr>
      <w:r>
        <w:rPr>
          <w:rFonts w:hint="eastAsia" w:ascii="宋体" w:hAnsi="宋体" w:eastAsia="宋体" w:cs="宋体"/>
          <w:sz w:val="21"/>
          <w:szCs w:val="21"/>
        </w:rPr>
        <w:t>4、解释从课题中提出的疑问：是谁在什么情况下发现了什么?</w:t>
      </w:r>
    </w:p>
    <w:p>
      <w:pPr>
        <w:rPr>
          <w:rFonts w:hint="eastAsia" w:ascii="宋体" w:hAnsi="宋体" w:eastAsia="宋体" w:cs="宋体"/>
          <w:sz w:val="21"/>
          <w:szCs w:val="21"/>
        </w:rPr>
      </w:pPr>
      <w:r>
        <w:rPr>
          <w:rFonts w:hint="eastAsia" w:ascii="宋体" w:hAnsi="宋体" w:eastAsia="宋体" w:cs="宋体"/>
          <w:sz w:val="21"/>
          <w:szCs w:val="21"/>
        </w:rPr>
        <w:t>5、找出课文的相关段落，再次朗读。</w:t>
      </w:r>
    </w:p>
    <w:p>
      <w:pPr>
        <w:rPr>
          <w:rFonts w:hint="eastAsia" w:ascii="宋体" w:hAnsi="宋体" w:eastAsia="宋体" w:cs="宋体"/>
          <w:sz w:val="21"/>
          <w:szCs w:val="21"/>
          <w:u w:val="single"/>
        </w:rPr>
      </w:pPr>
      <w:r>
        <w:rPr>
          <w:rFonts w:hint="eastAsia" w:ascii="宋体" w:hAnsi="宋体" w:eastAsia="宋体" w:cs="宋体"/>
          <w:sz w:val="21"/>
          <w:szCs w:val="21"/>
          <w:u w:val="single"/>
        </w:rPr>
        <w:t>观察、读文，相互印证</w:t>
      </w:r>
    </w:p>
    <w:p>
      <w:pPr>
        <w:ind w:left="315" w:hanging="315" w:hangingChars="150"/>
        <w:rPr>
          <w:rFonts w:hint="eastAsia" w:ascii="宋体" w:hAnsi="宋体" w:eastAsia="宋体" w:cs="宋体"/>
          <w:sz w:val="21"/>
          <w:szCs w:val="21"/>
        </w:rPr>
      </w:pPr>
      <w:r>
        <w:rPr>
          <w:rFonts w:hint="eastAsia" w:ascii="宋体" w:hAnsi="宋体" w:eastAsia="宋体" w:cs="宋体"/>
          <w:sz w:val="21"/>
          <w:szCs w:val="21"/>
        </w:rPr>
        <w:t>1、分组观察世界地图或地球仪，找到南美洲巴西的陆地和非洲西海岸的几内亚湾看看是否像魏格纳说的那样。再看看其他陆地与海岸线是否相似。</w:t>
      </w:r>
    </w:p>
    <w:p>
      <w:pPr>
        <w:rPr>
          <w:rFonts w:hint="eastAsia" w:ascii="宋体" w:hAnsi="宋体" w:eastAsia="宋体" w:cs="宋体"/>
          <w:sz w:val="21"/>
          <w:szCs w:val="21"/>
        </w:rPr>
      </w:pPr>
      <w:r>
        <w:rPr>
          <w:rFonts w:hint="eastAsia" w:ascii="宋体" w:hAnsi="宋体" w:eastAsia="宋体" w:cs="宋体"/>
          <w:sz w:val="21"/>
          <w:szCs w:val="21"/>
        </w:rPr>
        <w:t>2、熟读第五自然段“崭新的奇想”。说说这个奇想与我们刚才观察所得是否相同。</w:t>
      </w:r>
    </w:p>
    <w:p>
      <w:pPr>
        <w:rPr>
          <w:rFonts w:hint="eastAsia" w:ascii="宋体" w:hAnsi="宋体" w:eastAsia="宋体" w:cs="宋体"/>
          <w:sz w:val="21"/>
          <w:szCs w:val="21"/>
        </w:rPr>
      </w:pPr>
      <w:r>
        <w:rPr>
          <w:rFonts w:hint="eastAsia" w:ascii="宋体" w:hAnsi="宋体" w:eastAsia="宋体" w:cs="宋体"/>
          <w:sz w:val="21"/>
          <w:szCs w:val="21"/>
        </w:rPr>
        <w:t>研读证据，探究过程</w:t>
      </w:r>
    </w:p>
    <w:p>
      <w:pPr>
        <w:rPr>
          <w:rFonts w:hint="eastAsia" w:ascii="宋体" w:hAnsi="宋体" w:eastAsia="宋体" w:cs="宋体"/>
          <w:sz w:val="21"/>
          <w:szCs w:val="21"/>
        </w:rPr>
      </w:pPr>
      <w:r>
        <w:rPr>
          <w:rFonts w:hint="eastAsia" w:ascii="宋体" w:hAnsi="宋体" w:eastAsia="宋体" w:cs="宋体"/>
          <w:sz w:val="21"/>
          <w:szCs w:val="21"/>
        </w:rPr>
        <w:t xml:space="preserve">    过渡：魏格纳为了证明自己的发现是否正确，他做了大量艰苦的考证工作，从浩如烟海的资料中寻找证据。结果发现一份非常有说服力的资料。</w:t>
      </w:r>
    </w:p>
    <w:p>
      <w:pPr>
        <w:rPr>
          <w:rFonts w:hint="eastAsia" w:ascii="宋体" w:hAnsi="宋体" w:eastAsia="宋体" w:cs="宋体"/>
          <w:sz w:val="21"/>
          <w:szCs w:val="21"/>
        </w:rPr>
      </w:pPr>
      <w:r>
        <w:rPr>
          <w:rFonts w:hint="eastAsia" w:ascii="宋体" w:hAnsi="宋体" w:eastAsia="宋体" w:cs="宋体"/>
          <w:sz w:val="21"/>
          <w:szCs w:val="21"/>
        </w:rPr>
        <w:t xml:space="preserve">  研读第七自然段，对魏格纳的推理过程进行梳理。</w:t>
      </w:r>
    </w:p>
    <w:p>
      <w:pPr>
        <w:rPr>
          <w:rFonts w:hint="eastAsia" w:ascii="宋体" w:hAnsi="宋体" w:eastAsia="宋体" w:cs="宋体"/>
          <w:sz w:val="21"/>
          <w:szCs w:val="21"/>
        </w:rPr>
      </w:pPr>
      <w:r>
        <w:rPr>
          <w:rFonts w:hint="eastAsia" w:ascii="宋体" w:hAnsi="宋体" w:eastAsia="宋体" w:cs="宋体"/>
          <w:sz w:val="21"/>
          <w:szCs w:val="21"/>
        </w:rPr>
        <w:t xml:space="preserve">  学生讨论，教师点拨归纳：</w:t>
      </w:r>
    </w:p>
    <w:p>
      <w:pPr>
        <w:rPr>
          <w:rFonts w:hint="eastAsia" w:ascii="宋体" w:hAnsi="宋体" w:eastAsia="宋体" w:cs="宋体"/>
          <w:sz w:val="21"/>
          <w:szCs w:val="21"/>
        </w:rPr>
      </w:pPr>
      <w:r>
        <w:rPr>
          <w:rFonts w:hint="eastAsia" w:ascii="宋体" w:hAnsi="宋体" w:eastAsia="宋体" w:cs="宋体"/>
          <w:sz w:val="21"/>
          <w:szCs w:val="21"/>
        </w:rPr>
        <w:t xml:space="preserve">  中龙是一种爬行动物，它既见于巴西，又见于非洲。爬行动物是不可能飞渡重洋的，由此证明：当时中龙是生活在同一块大陆上。</w:t>
      </w:r>
    </w:p>
    <w:p>
      <w:pPr>
        <w:rPr>
          <w:rFonts w:hint="eastAsia" w:ascii="宋体" w:hAnsi="宋体" w:eastAsia="宋体" w:cs="宋体"/>
          <w:sz w:val="21"/>
          <w:szCs w:val="21"/>
          <w:u w:val="single"/>
        </w:rPr>
      </w:pPr>
      <w:r>
        <w:rPr>
          <w:rFonts w:hint="eastAsia" w:ascii="宋体" w:hAnsi="宋体" w:eastAsia="宋体" w:cs="宋体"/>
          <w:sz w:val="21"/>
          <w:szCs w:val="21"/>
          <w:u w:val="single"/>
        </w:rPr>
        <w:t>熟读课文，交流感受</w:t>
      </w:r>
    </w:p>
    <w:p>
      <w:pPr>
        <w:rPr>
          <w:rFonts w:hint="eastAsia" w:ascii="宋体" w:hAnsi="宋体" w:eastAsia="宋体" w:cs="宋体"/>
          <w:sz w:val="21"/>
          <w:szCs w:val="21"/>
        </w:rPr>
      </w:pPr>
      <w:r>
        <w:rPr>
          <w:rFonts w:hint="eastAsia" w:ascii="宋体" w:hAnsi="宋体" w:eastAsia="宋体" w:cs="宋体"/>
          <w:sz w:val="21"/>
          <w:szCs w:val="21"/>
        </w:rPr>
        <w:t>1、学生再次默读全文。</w:t>
      </w:r>
    </w:p>
    <w:p>
      <w:pPr>
        <w:ind w:left="210" w:hanging="210" w:hangingChars="100"/>
        <w:rPr>
          <w:rFonts w:hint="eastAsia" w:ascii="宋体" w:hAnsi="宋体" w:eastAsia="宋体" w:cs="宋体"/>
          <w:sz w:val="21"/>
          <w:szCs w:val="21"/>
        </w:rPr>
      </w:pPr>
      <w:r>
        <w:rPr>
          <w:rFonts w:hint="eastAsia" w:ascii="宋体" w:hAnsi="宋体" w:eastAsia="宋体" w:cs="宋体"/>
          <w:sz w:val="21"/>
          <w:szCs w:val="21"/>
        </w:rPr>
        <w:t xml:space="preserve">2、魏格纳为什么能在一张平平常常的世界地图中发现重大的地理现象?你从这件事中感受到什么?    </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让学生围绕这一问题说一说。</w:t>
      </w:r>
    </w:p>
    <w:p>
      <w:pPr>
        <w:rPr>
          <w:rFonts w:hint="eastAsia" w:ascii="宋体" w:hAnsi="宋体" w:eastAsia="宋体" w:cs="宋体"/>
          <w:sz w:val="21"/>
          <w:szCs w:val="21"/>
        </w:rPr>
      </w:pPr>
    </w:p>
    <w:p>
      <w:pPr>
        <w:rPr>
          <w:rFonts w:hint="eastAsia" w:ascii="宋体" w:hAnsi="宋体" w:eastAsia="宋体" w:cs="宋体"/>
          <w:sz w:val="21"/>
          <w:szCs w:val="21"/>
        </w:rPr>
      </w:pP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25DE4"/>
    <w:rsid w:val="2A254675"/>
    <w:rsid w:val="436741DA"/>
    <w:rsid w:val="6D535020"/>
    <w:rsid w:val="7B32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2018-05-05T06:49:00Z</dcterms:created>
  <dc:creator>妖精的尾巴</dc:creator>
  <cp:lastModifiedBy>妖精的尾巴</cp:lastModifiedBy>
  <dcterms:modified xsi:type="dcterms:W3CDTF">2018-05-29T03:45:42Z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