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r>
        <w:rPr>
          <w:rFonts w:hint="eastAsia" w:ascii="Calibri" w:hAnsi="Calibri"/>
          <w:b/>
          <w:sz w:val="28"/>
          <w:szCs w:val="28"/>
        </w:rPr>
        <w:t>语文园地八</w:t>
      </w:r>
    </w:p>
    <w:bookmarkEnd w:id="0"/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b/>
          <w:sz w:val="28"/>
          <w:szCs w:val="28"/>
        </w:rPr>
        <w:t>教学目标：</w:t>
      </w:r>
      <w:r>
        <w:rPr>
          <w:rFonts w:hint="eastAsia" w:ascii="Calibri" w:hAnsi="Calibri"/>
          <w:sz w:val="28"/>
          <w:szCs w:val="28"/>
        </w:rPr>
        <w:br w:type="textWrapping"/>
      </w:r>
      <w:r>
        <w:rPr>
          <w:rFonts w:hint="eastAsia" w:ascii="Calibri" w:hAnsi="Calibri"/>
          <w:sz w:val="28"/>
          <w:szCs w:val="28"/>
        </w:rPr>
        <w:t>1、学习根据生字的特点和构造进行识字，认识生字厅、厨、厢、厦、穴、窑、帘。感受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中国汉字的趣味，激发学生对汉字的喜爱。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2、规范学生生字的书写。会写生字领、群、船、朗。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3、熟读并积累含有动物名称的成语，并能选择一两个说话。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4、有主动识字的愿望，继续培养爱阅读，爱积累的好习惯。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b/>
          <w:sz w:val="28"/>
          <w:szCs w:val="28"/>
        </w:rPr>
        <w:t>重点难点</w:t>
      </w:r>
      <w:r>
        <w:rPr>
          <w:rFonts w:hint="eastAsia" w:ascii="Calibri" w:hAnsi="Calibri"/>
          <w:sz w:val="28"/>
          <w:szCs w:val="28"/>
        </w:rPr>
        <w:t>：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1、学习根据生字的特点和构造进行识字，认识生字厅、厨、厢、厦、穴、窑、帘。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2、熟读并积累含有动物名称的成语，并能选择一两个说话。</w:t>
      </w:r>
    </w:p>
    <w:p>
      <w:pPr>
        <w:rPr>
          <w:rFonts w:hint="eastAsia" w:ascii="Calibri" w:hAnsi="Calibri"/>
          <w:b/>
          <w:sz w:val="28"/>
          <w:szCs w:val="28"/>
        </w:rPr>
      </w:pPr>
      <w:r>
        <w:rPr>
          <w:rFonts w:hint="eastAsia" w:ascii="Calibri" w:hAnsi="Calibri"/>
          <w:b/>
          <w:sz w:val="28"/>
          <w:szCs w:val="28"/>
        </w:rPr>
        <w:t>教学过程：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一、识字加油站。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1、学生认识两个偏旁部首：厂、穴。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2、自由读一读含有这两个偏旁的生字。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3、看看这些字有什么共同点？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4、你还知道哪些“厂、穴”旁的字？说一说，写一写。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5、先同桌交流，再全班交流。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6、师：你们觉得我们国家的汉字有趣吗？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二、书写提示。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1、先观察，同学们互相提醒写的时候应该注意些什么。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2、老师提示：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（1）先看后写，才能减少修改次数，确保页面整洁。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（2）有些字，左右两边的宽窄差不多，写的时候要均衡。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3、请学生描红，描红以后再说说自己在写的过程中遇到的问题。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4、学生书写，老师巡视指导。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5、进行全班评比。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三、日积月累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1、出示成语，读一读。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狼吞虎咽      惊弓之鸟         胆小如鼠          龙飞凤舞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漏网之鱼      如虎添翼         鸡呜狗吠          害群之马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如鱼得水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2、指名朗读，同桌读，全班齐读。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3、请圈出成语中的动物名称。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4、大概理解成语的意思。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5、再读成语，边读边体会。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6、你还了解哪些成语里也含有动物名称？说一说。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7、我会选择一两个成语说话。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如：妈妈做的饭真香，我狼吞虎咽的几下就吃饱了。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三、我爱阅读：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1、读一读。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2、谁能说一说这篇文章讲了谁和谁的故事？</w:t>
      </w:r>
    </w:p>
    <w:p>
      <w:pPr>
        <w:rPr>
          <w:rFonts w:hint="eastAsia" w:ascii="Calibri" w:hAnsi="Calibri"/>
          <w:b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3、主要讲了他们的什么事？</w:t>
      </w:r>
    </w:p>
    <w:p>
      <w:pPr>
        <w:rPr>
          <w:rFonts w:hint="eastAsia" w:ascii="Calibri" w:hAnsi="Calibri"/>
          <w:b/>
          <w:sz w:val="28"/>
          <w:szCs w:val="28"/>
        </w:rPr>
      </w:pPr>
      <w:r>
        <w:rPr>
          <w:rFonts w:hint="eastAsia" w:ascii="Calibri" w:hAnsi="Calibri"/>
          <w:b/>
          <w:sz w:val="28"/>
          <w:szCs w:val="28"/>
        </w:rPr>
        <w:t>板书设计：</w:t>
      </w:r>
    </w:p>
    <w:p>
      <w:pPr>
        <w:jc w:val="center"/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 xml:space="preserve"> 狼吞虎咽      惊弓之鸟        胆小如鼠</w:t>
      </w:r>
    </w:p>
    <w:p>
      <w:pPr>
        <w:jc w:val="center"/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龙飞凤舞      漏网之鱼        如虎添翼</w:t>
      </w:r>
    </w:p>
    <w:p>
      <w:pPr>
        <w:ind w:firstLine="1400" w:firstLineChars="500"/>
        <w:rPr>
          <w:rFonts w:hint="eastAsia"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鸡呜狗吠      害群之马        如鱼得水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NTdiOTA1MDQyNjQxNzY3MWExZmRlY2YwMWZkNjAifQ=="/>
  </w:docVars>
  <w:rsids>
    <w:rsidRoot w:val="552E1A3E"/>
    <w:rsid w:val="552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2023-03-29T06:18:00Z</dcterms:created>
  <dc:creator>Administrator</dc:creator>
  <cp:lastModifiedBy>Administrator</cp:lastModifiedBy>
  <dcterms:modified xsi:type="dcterms:W3CDTF">2023-03-29T06:19:41Z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EE3235D6EC174D07801BB8FBEE5B4D72</vt:lpwstr>
  </property>
</Properties>
</file>