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04" w:rsidRDefault="002E0A04" w:rsidP="002E0A04">
      <w:pPr>
        <w:pStyle w:val="a5"/>
        <w:rPr>
          <w:sz w:val="18"/>
          <w:szCs w:val="18"/>
        </w:rPr>
      </w:pPr>
      <w:r>
        <w:rPr>
          <w:sz w:val="18"/>
          <w:szCs w:val="18"/>
        </w:rPr>
        <w:t>陈群群，女，1990年3月出生，山东师范大学全日制本科毕业，心理学专业。准考证号：1141202908，报考平度市中学5，数学教师(一)，招考职位代码为88005005。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E0A04"/>
    <w:rsid w:val="002E0A04"/>
    <w:rsid w:val="00323B43"/>
    <w:rsid w:val="003D0FF1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2E0A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2021-04-01T00:57:00Z</dcterms:created>
  <dcterms:modified xsi:type="dcterms:W3CDTF">2021-04-01T00:58:00Z</dcterms:modified>
</cp:coreProperties>
</file>